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B" w:rsidRPr="00F6736B" w:rsidRDefault="00F6736B" w:rsidP="00F6736B">
      <w:pPr>
        <w:tabs>
          <w:tab w:val="left" w:pos="8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Arial" w:hAnsi="Arial" w:cs="Arial"/>
          <w:color w:val="565656"/>
          <w:sz w:val="27"/>
          <w:szCs w:val="27"/>
          <w:shd w:val="clear" w:color="auto" w:fill="FFFFFF"/>
        </w:rPr>
        <w:t xml:space="preserve"> </w:t>
      </w:r>
      <w:r w:rsidRPr="00F6736B">
        <w:rPr>
          <w:rFonts w:ascii="Times New Roman" w:eastAsia="Times New Roman" w:hAnsi="Times New Roman" w:cs="Times New Roman"/>
          <w:b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57.5pt" o:ole="" fillcolor="window">
            <v:imagedata r:id="rId4" o:title="" gain="192753f" blacklevel="-11796f"/>
          </v:shape>
          <o:OLEObject Type="Embed" ProgID="Word.Picture.8" ShapeID="_x0000_i1025" DrawAspect="Content" ObjectID="_1728308743" r:id="rId5"/>
        </w:object>
      </w:r>
    </w:p>
    <w:p w:rsidR="00F6736B" w:rsidRPr="00F6736B" w:rsidRDefault="00F6736B" w:rsidP="00F6736B">
      <w:pPr>
        <w:tabs>
          <w:tab w:val="left" w:pos="8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6B" w:rsidRPr="00F6736B" w:rsidRDefault="00F6736B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F6736B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ОБЛАСТНОЕ ГОСУДАРСТВЕННОЕ КАЗЁННОЕ ОБЩЕОБРАЗОВАТЕЛЬНОЕ УЧРЕЖДЕНИЕ ДЛЯ ДЕТЕЙ-СИРОТ И ДЕТЕЙ, ОСТАВШИХСЯ БЕЗ ПОПЕЧЕНИЯ РОДИТЕЛЕЙ, «ЧЕРНЦКАЯ СПЕЦИАЛЬНАЯ (КОРРЕКЦИОННАЯ) ШКОЛА-ИНТЕРНАТ </w:t>
      </w:r>
    </w:p>
    <w:p w:rsidR="00F6736B" w:rsidRPr="00F6736B" w:rsidRDefault="009D26D7" w:rsidP="009F0E47">
      <w:pPr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344170</wp:posOffset>
            </wp:positionV>
            <wp:extent cx="1609725" cy="1557655"/>
            <wp:effectExtent l="19050" t="0" r="9525" b="0"/>
            <wp:wrapNone/>
            <wp:docPr id="6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0972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6736B" w:rsidRPr="00F6736B">
        <w:rPr>
          <w:rFonts w:ascii="Times New Roman" w:eastAsia="Times New Roman" w:hAnsi="Times New Roman" w:cs="Times New Roman"/>
          <w:b/>
          <w:sz w:val="16"/>
          <w:lang w:eastAsia="ru-RU"/>
        </w:rPr>
        <w:t>ДЛЯ ДЕТЕЙ-СИРОТ И ДЕТЕЙ, ОСТАВШИХСЯ БЕЗ ПОПЕЧЕНИЯ РОДИТЕЛЕЙ, С  ОГРАНИЧЕННЫМИ ВОЗМОЖНОСТЯМИ ЗДОРОВЬЯ»</w:t>
      </w:r>
    </w:p>
    <w:p w:rsidR="00F6736B" w:rsidRPr="00F6736B" w:rsidRDefault="00867F48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67F48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40" o:spid="_x0000_s1026" style="position:absolute;left:0;text-align:left;z-index:251659264;visibility:visible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u6TwIAAFoEAAAOAAAAZHJzL2Uyb0RvYy54bWysVM1uEzEQviPxDtbe090NmzR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"/>
        </w:pict>
      </w:r>
    </w:p>
    <w:p w:rsidR="00F6736B" w:rsidRPr="00F6736B" w:rsidRDefault="00F6736B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155116, Ивановская область, Лежневский район, с. Чернцы, ул. Санаторная, д. 1,</w:t>
      </w:r>
    </w:p>
    <w:p w:rsidR="00F6736B" w:rsidRPr="00F6736B" w:rsidRDefault="00F6736B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тел./факс 8(49357) 2-41-23,  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e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mail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</w:t>
      </w:r>
      <w:r w:rsidRPr="00F6736B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chern_shi@ivreg.ru</w:t>
      </w:r>
    </w:p>
    <w:p w:rsidR="00B73E1C" w:rsidRDefault="00B73E1C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90234" w:rsidRPr="00390234" w:rsidTr="00390234">
        <w:trPr>
          <w:jc w:val="center"/>
        </w:trPr>
        <w:tc>
          <w:tcPr>
            <w:tcW w:w="5210" w:type="dxa"/>
          </w:tcPr>
          <w:p w:rsidR="00390234" w:rsidRPr="00390234" w:rsidRDefault="0039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Рассмотрено на педагогическом</w:t>
            </w:r>
          </w:p>
        </w:tc>
        <w:tc>
          <w:tcPr>
            <w:tcW w:w="5211" w:type="dxa"/>
          </w:tcPr>
          <w:p w:rsidR="00390234" w:rsidRPr="00390234" w:rsidRDefault="00390234" w:rsidP="00390234">
            <w:pPr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Утверждено ____________</w:t>
            </w:r>
          </w:p>
          <w:p w:rsidR="00390234" w:rsidRPr="00390234" w:rsidRDefault="0039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4" w:rsidRPr="00390234" w:rsidTr="009F0E47">
        <w:trPr>
          <w:trHeight w:val="177"/>
          <w:jc w:val="center"/>
        </w:trPr>
        <w:tc>
          <w:tcPr>
            <w:tcW w:w="5210" w:type="dxa"/>
          </w:tcPr>
          <w:p w:rsidR="00390234" w:rsidRPr="00390234" w:rsidRDefault="00390234" w:rsidP="009F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совете № 1 от </w:t>
            </w:r>
            <w:r w:rsidR="009F0E47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5211" w:type="dxa"/>
          </w:tcPr>
          <w:p w:rsidR="00390234" w:rsidRPr="00390234" w:rsidRDefault="009F0E47" w:rsidP="00E4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90234" w:rsidRPr="00390234"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  <w:r w:rsidR="00E40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234" w:rsidRPr="00390234">
              <w:rPr>
                <w:rFonts w:ascii="Times New Roman" w:hAnsi="Times New Roman" w:cs="Times New Roman"/>
                <w:sz w:val="24"/>
                <w:szCs w:val="24"/>
              </w:rPr>
              <w:t>Теряева</w:t>
            </w:r>
          </w:p>
        </w:tc>
      </w:tr>
    </w:tbl>
    <w:p w:rsidR="00390234" w:rsidRDefault="00390234"/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Pr="00390234" w:rsidRDefault="00390234" w:rsidP="00390234">
      <w:pPr>
        <w:tabs>
          <w:tab w:val="left" w:pos="7245"/>
        </w:tabs>
        <w:rPr>
          <w:b/>
        </w:rPr>
      </w:pPr>
      <w:r w:rsidRPr="00390234">
        <w:rPr>
          <w:b/>
        </w:rPr>
        <w:tab/>
      </w:r>
    </w:p>
    <w:p w:rsidR="00390234" w:rsidRDefault="00390234" w:rsidP="00390234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90234" w:rsidRPr="00390234" w:rsidRDefault="00390234" w:rsidP="00390234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4">
        <w:rPr>
          <w:rFonts w:ascii="Times New Roman" w:hAnsi="Times New Roman" w:cs="Times New Roman"/>
          <w:b/>
          <w:sz w:val="28"/>
          <w:szCs w:val="28"/>
        </w:rPr>
        <w:t>на 202</w:t>
      </w:r>
      <w:r w:rsidR="00403567">
        <w:rPr>
          <w:rFonts w:ascii="Times New Roman" w:hAnsi="Times New Roman" w:cs="Times New Roman"/>
          <w:b/>
          <w:sz w:val="28"/>
          <w:szCs w:val="28"/>
        </w:rPr>
        <w:t>2</w:t>
      </w:r>
      <w:r w:rsidRPr="00390234">
        <w:rPr>
          <w:rFonts w:ascii="Times New Roman" w:hAnsi="Times New Roman" w:cs="Times New Roman"/>
          <w:b/>
          <w:sz w:val="28"/>
          <w:szCs w:val="28"/>
        </w:rPr>
        <w:t>/202</w:t>
      </w:r>
      <w:r w:rsidR="0040356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9023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736B" w:rsidRDefault="00F6736B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Pr="00390234" w:rsidRDefault="00390234" w:rsidP="00390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234">
        <w:rPr>
          <w:rFonts w:ascii="Times New Roman" w:hAnsi="Times New Roman" w:cs="Times New Roman"/>
          <w:sz w:val="28"/>
          <w:szCs w:val="28"/>
        </w:rPr>
        <w:t>Чернцы, 202</w:t>
      </w:r>
      <w:r w:rsidR="0094149E">
        <w:rPr>
          <w:rFonts w:ascii="Times New Roman" w:hAnsi="Times New Roman" w:cs="Times New Roman"/>
          <w:sz w:val="28"/>
          <w:szCs w:val="28"/>
        </w:rPr>
        <w:t>2</w:t>
      </w:r>
    </w:p>
    <w:p w:rsidR="00F6736B" w:rsidRDefault="00390234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Календарный учебный график ОГКОУ Чернцкой школы-интерната на 202</w:t>
      </w:r>
      <w:r w:rsidR="00941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41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216DE1" w:rsidRDefault="00390234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Нормативную базу календарного учебного графика образовательного учреждения составляют</w:t>
      </w:r>
      <w:r w:rsidR="00216DE1">
        <w:rPr>
          <w:rFonts w:ascii="Times New Roman" w:hAnsi="Times New Roman" w:cs="Times New Roman"/>
          <w:sz w:val="28"/>
          <w:szCs w:val="28"/>
        </w:rPr>
        <w:t>:</w:t>
      </w:r>
    </w:p>
    <w:p w:rsidR="00216DE1" w:rsidRDefault="00216DE1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Российской Федерации» от 29.12.2012 № 273-ФЗ;</w:t>
      </w:r>
    </w:p>
    <w:p w:rsidR="00216DE1" w:rsidRDefault="00216DE1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года № 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216DE1" w:rsidRDefault="00216DE1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января 2021 года №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6DE1" w:rsidRDefault="00FC7AC4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Рекомендации Министерства образования и науки Российской Федерации. </w:t>
      </w:r>
    </w:p>
    <w:p w:rsidR="00CC7E96" w:rsidRDefault="00CC7E96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Начало 202</w:t>
      </w:r>
      <w:r w:rsidR="00941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41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– 1 сентября 202</w:t>
      </w:r>
      <w:r w:rsidR="00941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7E96" w:rsidRDefault="00CC7E96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Продолжительность учебной недели – 6 дней. Выходной – воскресенье.</w:t>
      </w:r>
    </w:p>
    <w:p w:rsidR="00CC7E96" w:rsidRDefault="00CC7E96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Учебные периоды и их продолжительность - </w:t>
      </w:r>
    </w:p>
    <w:p w:rsidR="00B73E1C" w:rsidRPr="00CC7E96" w:rsidRDefault="00B73E1C" w:rsidP="00B73E1C">
      <w:pPr>
        <w:jc w:val="center"/>
        <w:rPr>
          <w:b/>
          <w:sz w:val="28"/>
          <w:szCs w:val="28"/>
        </w:rPr>
      </w:pPr>
      <w:r w:rsidRPr="00CC7E96">
        <w:rPr>
          <w:b/>
          <w:sz w:val="28"/>
          <w:szCs w:val="28"/>
        </w:rPr>
        <w:t>Продолжительность учебных занятий по четвертям в учебных неделях:</w:t>
      </w:r>
    </w:p>
    <w:tbl>
      <w:tblPr>
        <w:tblStyle w:val="a3"/>
        <w:tblW w:w="0" w:type="auto"/>
        <w:jc w:val="center"/>
        <w:tblLook w:val="04A0"/>
      </w:tblPr>
      <w:tblGrid>
        <w:gridCol w:w="2323"/>
        <w:gridCol w:w="2303"/>
        <w:gridCol w:w="2303"/>
        <w:gridCol w:w="2654"/>
      </w:tblGrid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4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Продолжительность четверти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0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3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27.10.22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03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07.11.22</w:t>
            </w:r>
          </w:p>
        </w:tc>
        <w:tc>
          <w:tcPr>
            <w:tcW w:w="2303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27.12.22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303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09.01.23</w:t>
            </w:r>
          </w:p>
        </w:tc>
        <w:tc>
          <w:tcPr>
            <w:tcW w:w="2303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23.03.23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303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03.04.23</w:t>
            </w:r>
          </w:p>
        </w:tc>
        <w:tc>
          <w:tcPr>
            <w:tcW w:w="2303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25.05.22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</w:tbl>
    <w:p w:rsid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C7E96" w:rsidRP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9</w:t>
      </w:r>
      <w:r w:rsidR="0094149E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классы – 2</w:t>
      </w:r>
      <w:r w:rsidR="009414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 по 31.05.202</w:t>
      </w:r>
      <w:r w:rsidR="00941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7E96" w:rsidRPr="00CC7E96" w:rsidRDefault="00CC7E96" w:rsidP="00CC7E9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96">
        <w:rPr>
          <w:rFonts w:ascii="Times New Roman" w:hAnsi="Times New Roman" w:cs="Times New Roman"/>
          <w:b/>
          <w:sz w:val="28"/>
          <w:szCs w:val="28"/>
        </w:rPr>
        <w:t>Общая продолжительность учебных периодов составляет:</w:t>
      </w:r>
    </w:p>
    <w:p w:rsidR="00CC7E96" w:rsidRP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C7E96">
        <w:rPr>
          <w:rFonts w:ascii="Times New Roman" w:hAnsi="Times New Roman" w:cs="Times New Roman"/>
          <w:sz w:val="28"/>
          <w:szCs w:val="28"/>
        </w:rPr>
        <w:t>- 1 класс – 33 учебные недели</w:t>
      </w:r>
    </w:p>
    <w:p w:rsidR="00CC7E96" w:rsidRP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C7E96">
        <w:rPr>
          <w:rFonts w:ascii="Times New Roman" w:hAnsi="Times New Roman" w:cs="Times New Roman"/>
          <w:sz w:val="28"/>
          <w:szCs w:val="28"/>
        </w:rPr>
        <w:t xml:space="preserve">- </w:t>
      </w:r>
      <w:r w:rsidR="0094149E">
        <w:rPr>
          <w:rFonts w:ascii="Times New Roman" w:hAnsi="Times New Roman" w:cs="Times New Roman"/>
          <w:sz w:val="28"/>
          <w:szCs w:val="28"/>
        </w:rPr>
        <w:t>3</w:t>
      </w:r>
      <w:r w:rsidRPr="00CC7E96">
        <w:rPr>
          <w:rFonts w:ascii="Times New Roman" w:hAnsi="Times New Roman" w:cs="Times New Roman"/>
          <w:sz w:val="28"/>
          <w:szCs w:val="28"/>
        </w:rPr>
        <w:t>- 4 классы – 34 учебные недели</w:t>
      </w:r>
    </w:p>
    <w:p w:rsid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C7E96">
        <w:rPr>
          <w:rFonts w:ascii="Times New Roman" w:hAnsi="Times New Roman" w:cs="Times New Roman"/>
          <w:sz w:val="28"/>
          <w:szCs w:val="28"/>
        </w:rPr>
        <w:t xml:space="preserve">- </w:t>
      </w:r>
      <w:r w:rsidR="0094149E">
        <w:rPr>
          <w:rFonts w:ascii="Times New Roman" w:hAnsi="Times New Roman" w:cs="Times New Roman"/>
          <w:sz w:val="28"/>
          <w:szCs w:val="28"/>
        </w:rPr>
        <w:t>6</w:t>
      </w:r>
      <w:r w:rsidRPr="00CC7E96">
        <w:rPr>
          <w:rFonts w:ascii="Times New Roman" w:hAnsi="Times New Roman" w:cs="Times New Roman"/>
          <w:sz w:val="28"/>
          <w:szCs w:val="28"/>
        </w:rPr>
        <w:t>-1</w:t>
      </w:r>
      <w:r w:rsidR="0094149E">
        <w:rPr>
          <w:rFonts w:ascii="Times New Roman" w:hAnsi="Times New Roman" w:cs="Times New Roman"/>
          <w:sz w:val="28"/>
          <w:szCs w:val="28"/>
        </w:rPr>
        <w:t>0</w:t>
      </w:r>
      <w:r w:rsidRPr="00CC7E96">
        <w:rPr>
          <w:rFonts w:ascii="Times New Roman" w:hAnsi="Times New Roman" w:cs="Times New Roman"/>
          <w:sz w:val="28"/>
          <w:szCs w:val="28"/>
        </w:rPr>
        <w:t xml:space="preserve"> классы – 34 учебные недел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C7E96" w:rsidRDefault="00CC7E96" w:rsidP="00CC7E96">
      <w:pPr>
        <w:ind w:left="708"/>
        <w:jc w:val="center"/>
        <w:rPr>
          <w:b/>
          <w:sz w:val="28"/>
          <w:szCs w:val="28"/>
        </w:rPr>
      </w:pPr>
    </w:p>
    <w:p w:rsidR="00B73E1C" w:rsidRPr="00CC7E96" w:rsidRDefault="00CC7E96" w:rsidP="00CC7E9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73E1C" w:rsidRPr="00CC7E96"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tbl>
      <w:tblPr>
        <w:tblStyle w:val="a3"/>
        <w:tblW w:w="0" w:type="auto"/>
        <w:jc w:val="center"/>
        <w:tblLook w:val="04A0"/>
      </w:tblPr>
      <w:tblGrid>
        <w:gridCol w:w="2319"/>
        <w:gridCol w:w="2299"/>
        <w:gridCol w:w="2299"/>
        <w:gridCol w:w="2654"/>
      </w:tblGrid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4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299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28.11.22</w:t>
            </w:r>
          </w:p>
        </w:tc>
        <w:tc>
          <w:tcPr>
            <w:tcW w:w="2299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06.11.22</w:t>
            </w:r>
          </w:p>
        </w:tc>
        <w:tc>
          <w:tcPr>
            <w:tcW w:w="2654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3E1C"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299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28.12.22</w:t>
            </w:r>
          </w:p>
        </w:tc>
        <w:tc>
          <w:tcPr>
            <w:tcW w:w="2299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08.01.23</w:t>
            </w:r>
          </w:p>
        </w:tc>
        <w:tc>
          <w:tcPr>
            <w:tcW w:w="2654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3E1C"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299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24.03.23</w:t>
            </w:r>
          </w:p>
        </w:tc>
        <w:tc>
          <w:tcPr>
            <w:tcW w:w="2299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02.04.23</w:t>
            </w:r>
          </w:p>
        </w:tc>
        <w:tc>
          <w:tcPr>
            <w:tcW w:w="2654" w:type="dxa"/>
          </w:tcPr>
          <w:p w:rsidR="00B73E1C" w:rsidRPr="00CC7E96" w:rsidRDefault="0094149E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3E1C"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299" w:type="dxa"/>
          </w:tcPr>
          <w:p w:rsidR="00B73E1C" w:rsidRPr="00CC7E96" w:rsidRDefault="00CC7E96" w:rsidP="00941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F6736B" w:rsidRPr="00CC7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9" w:type="dxa"/>
          </w:tcPr>
          <w:p w:rsidR="00B73E1C" w:rsidRPr="00CC7E96" w:rsidRDefault="0094149E" w:rsidP="00941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31.08.23</w:t>
            </w:r>
          </w:p>
        </w:tc>
        <w:tc>
          <w:tcPr>
            <w:tcW w:w="2654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7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C7E96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</w:tbl>
    <w:p w:rsidR="001C4344" w:rsidRPr="0094149E" w:rsidRDefault="001C4344" w:rsidP="00B73E1C">
      <w:pPr>
        <w:rPr>
          <w:rFonts w:ascii="Times New Roman" w:hAnsi="Times New Roman" w:cs="Times New Roman"/>
          <w:sz w:val="28"/>
        </w:rPr>
      </w:pPr>
    </w:p>
    <w:p w:rsidR="0094149E" w:rsidRPr="0094149E" w:rsidRDefault="0094149E" w:rsidP="00B73E1C">
      <w:pPr>
        <w:rPr>
          <w:rFonts w:ascii="Times New Roman" w:hAnsi="Times New Roman" w:cs="Times New Roman"/>
          <w:sz w:val="28"/>
        </w:rPr>
      </w:pPr>
      <w:r w:rsidRPr="0094149E">
        <w:rPr>
          <w:rFonts w:ascii="Times New Roman" w:hAnsi="Times New Roman" w:cs="Times New Roman"/>
          <w:sz w:val="28"/>
        </w:rPr>
        <w:t>Дополнительные каникулы для первоклассников: 13.02.2023г.-19.02.2023г.</w:t>
      </w:r>
    </w:p>
    <w:p w:rsidR="00CC7E96" w:rsidRPr="00E40148" w:rsidRDefault="00CC7E96" w:rsidP="00B73E1C">
      <w:pPr>
        <w:rPr>
          <w:rFonts w:ascii="Times New Roman" w:hAnsi="Times New Roman" w:cs="Times New Roman"/>
          <w:b/>
          <w:sz w:val="28"/>
          <w:szCs w:val="28"/>
        </w:rPr>
      </w:pPr>
      <w:r w:rsidRPr="00E40148">
        <w:rPr>
          <w:rFonts w:ascii="Times New Roman" w:hAnsi="Times New Roman" w:cs="Times New Roman"/>
          <w:b/>
          <w:sz w:val="28"/>
          <w:szCs w:val="28"/>
        </w:rPr>
        <w:t>Дополнительные дн</w:t>
      </w:r>
      <w:r w:rsidR="00743C2A" w:rsidRPr="00E40148">
        <w:rPr>
          <w:rFonts w:ascii="Times New Roman" w:hAnsi="Times New Roman" w:cs="Times New Roman"/>
          <w:b/>
          <w:sz w:val="28"/>
          <w:szCs w:val="28"/>
        </w:rPr>
        <w:t>и</w:t>
      </w:r>
      <w:r w:rsidRPr="00E40148">
        <w:rPr>
          <w:rFonts w:ascii="Times New Roman" w:hAnsi="Times New Roman" w:cs="Times New Roman"/>
          <w:b/>
          <w:sz w:val="28"/>
          <w:szCs w:val="28"/>
        </w:rPr>
        <w:t xml:space="preserve"> отдыха, связанные с государственными праздниками: </w:t>
      </w:r>
    </w:p>
    <w:p w:rsidR="00743C2A" w:rsidRPr="00E40148" w:rsidRDefault="00743C2A" w:rsidP="00743C2A">
      <w:pPr>
        <w:spacing w:after="0" w:line="345" w:lineRule="atLeas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3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Праздничные выходные дни в </w:t>
      </w:r>
      <w:r w:rsidRPr="00E4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2021 – </w:t>
      </w:r>
      <w:r w:rsidRPr="00743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2022</w:t>
      </w:r>
      <w:r w:rsidRPr="00E4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учебном</w:t>
      </w:r>
      <w:r w:rsidRPr="00743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году</w:t>
      </w:r>
      <w:r w:rsidRPr="00E4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43C2A" w:rsidRPr="00743C2A" w:rsidRDefault="00743C2A" w:rsidP="00743C2A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ноября - </w:t>
      </w:r>
      <w:hyperlink r:id="rId8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народного единства</w:t>
        </w:r>
      </w:hyperlink>
    </w:p>
    <w:p w:rsidR="00743C2A" w:rsidRPr="00743C2A" w:rsidRDefault="00743C2A" w:rsidP="00743C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2, 3, 4, 5, 6 и 8 января - </w:t>
      </w:r>
      <w:hyperlink r:id="rId9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Новогодние каникулы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 января - </w:t>
      </w:r>
      <w:hyperlink r:id="rId10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Рождество Христово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23 февраля - </w:t>
      </w:r>
      <w:hyperlink r:id="rId11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защитника Отечества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 марта - </w:t>
      </w:r>
      <w:hyperlink r:id="rId12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Международный женский день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мая - </w:t>
      </w:r>
      <w:hyperlink r:id="rId13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Праздник Весны и Труда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 мая - </w:t>
      </w:r>
      <w:hyperlink r:id="rId14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Победы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12 июня - </w:t>
      </w:r>
      <w:hyperlink r:id="rId15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России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43C2A" w:rsidRPr="00E40148" w:rsidRDefault="0094149E" w:rsidP="00B73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40148" w:rsidRPr="00E40148">
        <w:rPr>
          <w:rFonts w:ascii="Times New Roman" w:hAnsi="Times New Roman" w:cs="Times New Roman"/>
          <w:b/>
          <w:sz w:val="28"/>
          <w:szCs w:val="28"/>
        </w:rPr>
        <w:t>. Продолжительность уроков</w:t>
      </w:r>
    </w:p>
    <w:p w:rsidR="00E40148" w:rsidRDefault="00E40148" w:rsidP="00B7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    -1-2 четверть по 35 минут</w:t>
      </w:r>
    </w:p>
    <w:p w:rsidR="00E40148" w:rsidRDefault="00E40148" w:rsidP="00B7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-3-4 четверть по 40 минут</w:t>
      </w:r>
    </w:p>
    <w:p w:rsidR="00E40148" w:rsidRDefault="0094149E" w:rsidP="00B7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3-10</w:t>
      </w:r>
      <w:r w:rsidR="00E40148">
        <w:rPr>
          <w:rFonts w:ascii="Times New Roman" w:hAnsi="Times New Roman" w:cs="Times New Roman"/>
          <w:sz w:val="28"/>
          <w:szCs w:val="28"/>
        </w:rPr>
        <w:t xml:space="preserve"> классы   - 40 минут</w:t>
      </w:r>
    </w:p>
    <w:p w:rsidR="00E40148" w:rsidRPr="00E40148" w:rsidRDefault="0094149E" w:rsidP="00B73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0148" w:rsidRPr="00E40148">
        <w:rPr>
          <w:rFonts w:ascii="Times New Roman" w:hAnsi="Times New Roman" w:cs="Times New Roman"/>
          <w:b/>
          <w:sz w:val="28"/>
          <w:szCs w:val="28"/>
        </w:rPr>
        <w:t>. Расписание звонков: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1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8.20-9.00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2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9.10-9.50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3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10.00-10.40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4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10.55-11.35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5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11.45-12.25</w:t>
      </w:r>
    </w:p>
    <w:p w:rsid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6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12.30-13.10</w:t>
      </w:r>
    </w:p>
    <w:p w:rsidR="00E40148" w:rsidRPr="00E40148" w:rsidRDefault="00E40148" w:rsidP="00E40148">
      <w:pPr>
        <w:rPr>
          <w:rFonts w:ascii="Times New Roman" w:hAnsi="Times New Roman" w:cs="Times New Roman"/>
          <w:b/>
          <w:sz w:val="28"/>
          <w:szCs w:val="28"/>
        </w:rPr>
      </w:pPr>
      <w:r w:rsidRPr="00E40148">
        <w:rPr>
          <w:rFonts w:ascii="Times New Roman" w:hAnsi="Times New Roman" w:cs="Times New Roman"/>
          <w:b/>
          <w:sz w:val="28"/>
          <w:szCs w:val="28"/>
        </w:rPr>
        <w:lastRenderedPageBreak/>
        <w:t>7. Проведение промежуточной аттестации.</w:t>
      </w:r>
    </w:p>
    <w:p w:rsidR="00E40148" w:rsidRDefault="00E40148" w:rsidP="00E40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в 1-9 классах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четвертям в форме итоговых контрольных работ, промежуточная аттестация в 9- 11 классах проводится в форме контрольных работ по полугодиям.</w:t>
      </w:r>
    </w:p>
    <w:p w:rsidR="00E40148" w:rsidRPr="00CC7E96" w:rsidRDefault="00E40148" w:rsidP="00B73E1C">
      <w:pPr>
        <w:rPr>
          <w:rFonts w:ascii="Times New Roman" w:hAnsi="Times New Roman" w:cs="Times New Roman"/>
          <w:sz w:val="28"/>
          <w:szCs w:val="28"/>
        </w:rPr>
      </w:pPr>
    </w:p>
    <w:sectPr w:rsidR="00E40148" w:rsidRPr="00CC7E96" w:rsidSect="00F6736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3E1C"/>
    <w:rsid w:val="00002056"/>
    <w:rsid w:val="000112FA"/>
    <w:rsid w:val="000557D3"/>
    <w:rsid w:val="00062596"/>
    <w:rsid w:val="00067BAB"/>
    <w:rsid w:val="00071178"/>
    <w:rsid w:val="00082F0B"/>
    <w:rsid w:val="000B7E6B"/>
    <w:rsid w:val="000F544B"/>
    <w:rsid w:val="000F6D58"/>
    <w:rsid w:val="001075CC"/>
    <w:rsid w:val="0015586B"/>
    <w:rsid w:val="001C4344"/>
    <w:rsid w:val="001D05C2"/>
    <w:rsid w:val="001E6D81"/>
    <w:rsid w:val="001F75C5"/>
    <w:rsid w:val="00210D53"/>
    <w:rsid w:val="00214813"/>
    <w:rsid w:val="00216DE1"/>
    <w:rsid w:val="0021768A"/>
    <w:rsid w:val="002446A9"/>
    <w:rsid w:val="00266704"/>
    <w:rsid w:val="00275B58"/>
    <w:rsid w:val="00290F96"/>
    <w:rsid w:val="002B50FC"/>
    <w:rsid w:val="002C141D"/>
    <w:rsid w:val="002D0996"/>
    <w:rsid w:val="0036054D"/>
    <w:rsid w:val="003630FD"/>
    <w:rsid w:val="00382A7A"/>
    <w:rsid w:val="00390234"/>
    <w:rsid w:val="003939BA"/>
    <w:rsid w:val="003A01F3"/>
    <w:rsid w:val="003F0732"/>
    <w:rsid w:val="00403567"/>
    <w:rsid w:val="0041070B"/>
    <w:rsid w:val="004320EA"/>
    <w:rsid w:val="00467A51"/>
    <w:rsid w:val="004776D0"/>
    <w:rsid w:val="004E3AA2"/>
    <w:rsid w:val="004F05F6"/>
    <w:rsid w:val="004F6FE2"/>
    <w:rsid w:val="0052542A"/>
    <w:rsid w:val="005436C2"/>
    <w:rsid w:val="00553760"/>
    <w:rsid w:val="00573359"/>
    <w:rsid w:val="00593538"/>
    <w:rsid w:val="005C106C"/>
    <w:rsid w:val="005F4A97"/>
    <w:rsid w:val="00642A22"/>
    <w:rsid w:val="00681EDD"/>
    <w:rsid w:val="00686621"/>
    <w:rsid w:val="00691F9A"/>
    <w:rsid w:val="00696F5A"/>
    <w:rsid w:val="006C1B99"/>
    <w:rsid w:val="006E2836"/>
    <w:rsid w:val="006F071A"/>
    <w:rsid w:val="007017DD"/>
    <w:rsid w:val="00703A8D"/>
    <w:rsid w:val="007154D3"/>
    <w:rsid w:val="00736AB4"/>
    <w:rsid w:val="00743C2A"/>
    <w:rsid w:val="00761917"/>
    <w:rsid w:val="00765FEC"/>
    <w:rsid w:val="00775BB6"/>
    <w:rsid w:val="00777DA1"/>
    <w:rsid w:val="007925F3"/>
    <w:rsid w:val="007A6445"/>
    <w:rsid w:val="007C69A0"/>
    <w:rsid w:val="007C7712"/>
    <w:rsid w:val="007D2024"/>
    <w:rsid w:val="007E5551"/>
    <w:rsid w:val="007F6304"/>
    <w:rsid w:val="00834415"/>
    <w:rsid w:val="00867372"/>
    <w:rsid w:val="00867F48"/>
    <w:rsid w:val="008711BC"/>
    <w:rsid w:val="008954C3"/>
    <w:rsid w:val="008F7BF2"/>
    <w:rsid w:val="00920EA4"/>
    <w:rsid w:val="0094149E"/>
    <w:rsid w:val="00963266"/>
    <w:rsid w:val="00984A51"/>
    <w:rsid w:val="009C0824"/>
    <w:rsid w:val="009C3411"/>
    <w:rsid w:val="009D26D7"/>
    <w:rsid w:val="009F0E47"/>
    <w:rsid w:val="00A12E5B"/>
    <w:rsid w:val="00A2250F"/>
    <w:rsid w:val="00A70277"/>
    <w:rsid w:val="00A8631F"/>
    <w:rsid w:val="00A95626"/>
    <w:rsid w:val="00AD5487"/>
    <w:rsid w:val="00AD7359"/>
    <w:rsid w:val="00B214D7"/>
    <w:rsid w:val="00B472D3"/>
    <w:rsid w:val="00B63C1F"/>
    <w:rsid w:val="00B73E1C"/>
    <w:rsid w:val="00BA4661"/>
    <w:rsid w:val="00BC5EC8"/>
    <w:rsid w:val="00BD213A"/>
    <w:rsid w:val="00BD3D87"/>
    <w:rsid w:val="00BE116B"/>
    <w:rsid w:val="00C562AB"/>
    <w:rsid w:val="00C8495C"/>
    <w:rsid w:val="00CC7E96"/>
    <w:rsid w:val="00D0008B"/>
    <w:rsid w:val="00D2732C"/>
    <w:rsid w:val="00D437D6"/>
    <w:rsid w:val="00D56E46"/>
    <w:rsid w:val="00D616DC"/>
    <w:rsid w:val="00D6473F"/>
    <w:rsid w:val="00D64E84"/>
    <w:rsid w:val="00D73D28"/>
    <w:rsid w:val="00D8379C"/>
    <w:rsid w:val="00DC135E"/>
    <w:rsid w:val="00DC68C7"/>
    <w:rsid w:val="00DD4C48"/>
    <w:rsid w:val="00DD7C2C"/>
    <w:rsid w:val="00DE69D2"/>
    <w:rsid w:val="00DF2E4C"/>
    <w:rsid w:val="00E1389E"/>
    <w:rsid w:val="00E1680A"/>
    <w:rsid w:val="00E24603"/>
    <w:rsid w:val="00E301B1"/>
    <w:rsid w:val="00E40148"/>
    <w:rsid w:val="00E9767D"/>
    <w:rsid w:val="00EA7D58"/>
    <w:rsid w:val="00EC0556"/>
    <w:rsid w:val="00F2499A"/>
    <w:rsid w:val="00F350D4"/>
    <w:rsid w:val="00F6736B"/>
    <w:rsid w:val="00F80663"/>
    <w:rsid w:val="00FA0721"/>
    <w:rsid w:val="00FB6ED7"/>
    <w:rsid w:val="00FC0A8B"/>
    <w:rsid w:val="00FC7AC4"/>
    <w:rsid w:val="00FE6FEB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19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2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58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86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81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narodnogo-edinstva" TargetMode="External"/><Relationship Id="rId13" Type="http://schemas.openxmlformats.org/officeDocument/2006/relationships/hyperlink" Target="https://lugasoft.ru/calendar/prazdniki/prazdnik-vesny-i-truda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07/relationships/hdphoto" Target="NULL"/><Relationship Id="rId12" Type="http://schemas.openxmlformats.org/officeDocument/2006/relationships/hyperlink" Target="https://lugasoft.ru/calendar/prazdniki/mezhdunarodnyj-zhenskij-d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ugasoft.ru/calendar/prazdniki/den-zashchitnika-otechestva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lugasoft.ru/calendar/prazdniki/den-rossii" TargetMode="External"/><Relationship Id="rId10" Type="http://schemas.openxmlformats.org/officeDocument/2006/relationships/hyperlink" Target="https://lugasoft.ru/calendar/prazdniki/rozhdestvo-hristov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ugasoft.ru/calendar/prazdniki/novogodnie-kanikuly" TargetMode="External"/><Relationship Id="rId14" Type="http://schemas.openxmlformats.org/officeDocument/2006/relationships/hyperlink" Target="https://lugasoft.ru/calendar/prazdniki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 Windows</cp:lastModifiedBy>
  <cp:revision>5</cp:revision>
  <cp:lastPrinted>2022-10-20T08:41:00Z</cp:lastPrinted>
  <dcterms:created xsi:type="dcterms:W3CDTF">2021-07-30T08:59:00Z</dcterms:created>
  <dcterms:modified xsi:type="dcterms:W3CDTF">2022-10-26T13:54:00Z</dcterms:modified>
</cp:coreProperties>
</file>