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58" w:rsidRPr="005363E1" w:rsidRDefault="00BF4958" w:rsidP="00B87EC6">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i/>
          <w:color w:val="7030A0"/>
          <w:kern w:val="36"/>
          <w:sz w:val="48"/>
          <w:szCs w:val="48"/>
          <w:lang w:eastAsia="ru-RU"/>
        </w:rPr>
      </w:pPr>
      <w:r w:rsidRPr="005363E1">
        <w:rPr>
          <w:rFonts w:ascii="Times New Roman" w:eastAsia="Times New Roman" w:hAnsi="Times New Roman" w:cs="Times New Roman"/>
          <w:b/>
          <w:bCs/>
          <w:i/>
          <w:color w:val="7030A0"/>
          <w:kern w:val="36"/>
          <w:sz w:val="48"/>
          <w:szCs w:val="48"/>
          <w:lang w:eastAsia="ru-RU"/>
        </w:rPr>
        <w:t>Основные проблемы, с которыми сталкивается замещающая семья, воспитывающая ребенка-сироту и ребенка, оставшегося без попечения родителей</w:t>
      </w:r>
    </w:p>
    <w:p w:rsidR="00B87EC6" w:rsidRPr="00B3521E"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7030A0"/>
          <w:sz w:val="28"/>
          <w:szCs w:val="24"/>
          <w:lang w:eastAsia="ru-RU"/>
        </w:rPr>
      </w:pPr>
      <w:r w:rsidRPr="00B87EC6">
        <w:rPr>
          <w:rFonts w:ascii="Times New Roman" w:eastAsia="Times New Roman" w:hAnsi="Times New Roman" w:cs="Times New Roman"/>
          <w:color w:val="373737"/>
          <w:sz w:val="28"/>
          <w:szCs w:val="24"/>
          <w:lang w:eastAsia="ru-RU"/>
        </w:rPr>
        <w:t xml:space="preserve">        </w:t>
      </w:r>
      <w:r w:rsidR="00B87EC6">
        <w:rPr>
          <w:rFonts w:ascii="Times New Roman" w:eastAsia="Times New Roman" w:hAnsi="Times New Roman" w:cs="Times New Roman"/>
          <w:color w:val="373737"/>
          <w:sz w:val="28"/>
          <w:szCs w:val="24"/>
          <w:lang w:eastAsia="ru-RU"/>
        </w:rPr>
        <w:t xml:space="preserve">В вашей семье теперь живет ребенок из детского дома. Счастливые и гармоничные отношения  между вами – это долгий и тернистый путь. </w:t>
      </w:r>
      <w:r w:rsidR="00B87EC6" w:rsidRPr="00B3521E">
        <w:rPr>
          <w:rFonts w:ascii="Times New Roman" w:eastAsia="Times New Roman" w:hAnsi="Times New Roman" w:cs="Times New Roman"/>
          <w:color w:val="7030A0"/>
          <w:sz w:val="28"/>
          <w:szCs w:val="24"/>
          <w:lang w:eastAsia="ru-RU"/>
        </w:rPr>
        <w:t xml:space="preserve">Мы </w:t>
      </w:r>
      <w:proofErr w:type="gramStart"/>
      <w:r w:rsidR="00B87EC6" w:rsidRPr="00B3521E">
        <w:rPr>
          <w:rFonts w:ascii="Times New Roman" w:eastAsia="Times New Roman" w:hAnsi="Times New Roman" w:cs="Times New Roman"/>
          <w:color w:val="7030A0"/>
          <w:sz w:val="28"/>
          <w:szCs w:val="24"/>
          <w:lang w:eastAsia="ru-RU"/>
        </w:rPr>
        <w:t>хотим помочь Вам справится</w:t>
      </w:r>
      <w:proofErr w:type="gramEnd"/>
      <w:r w:rsidR="00B87EC6" w:rsidRPr="00B3521E">
        <w:rPr>
          <w:rFonts w:ascii="Times New Roman" w:eastAsia="Times New Roman" w:hAnsi="Times New Roman" w:cs="Times New Roman"/>
          <w:color w:val="7030A0"/>
          <w:sz w:val="28"/>
          <w:szCs w:val="24"/>
          <w:lang w:eastAsia="ru-RU"/>
        </w:rPr>
        <w:t>!!!</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Дети-сироты и дети, оставшиеся без попечения родителей, входящие в группу риска по социальному сиротству – так называется сиротство при живых родителях, - имеют особые </w:t>
      </w:r>
      <w:proofErr w:type="spellStart"/>
      <w:r w:rsidRPr="00B87EC6">
        <w:rPr>
          <w:rFonts w:ascii="Times New Roman" w:eastAsia="Times New Roman" w:hAnsi="Times New Roman" w:cs="Times New Roman"/>
          <w:color w:val="373737"/>
          <w:sz w:val="28"/>
          <w:szCs w:val="24"/>
          <w:lang w:eastAsia="ru-RU"/>
        </w:rPr>
        <w:t>депривационные</w:t>
      </w:r>
      <w:proofErr w:type="spellEnd"/>
      <w:r w:rsidRPr="00B87EC6">
        <w:rPr>
          <w:rFonts w:ascii="Times New Roman" w:eastAsia="Times New Roman" w:hAnsi="Times New Roman" w:cs="Times New Roman"/>
          <w:color w:val="373737"/>
          <w:sz w:val="28"/>
          <w:szCs w:val="24"/>
          <w:lang w:eastAsia="ru-RU"/>
        </w:rPr>
        <w:t xml:space="preserve"> нарушения в развитии. При отсутствии усилий для их компенсации они, как правило, превращаются в стойкие личностные нарушения, влияющие на всю будущую жизнь ребенка. Многим сиротам необходима не просто семья, а родители, обладающие определенными ресурсами для их интеграции в семью и общество, родители, подготовленные к профессиональной работе с ребенком, имеющим </w:t>
      </w:r>
      <w:proofErr w:type="spellStart"/>
      <w:r w:rsidRPr="00B87EC6">
        <w:rPr>
          <w:rFonts w:ascii="Times New Roman" w:eastAsia="Times New Roman" w:hAnsi="Times New Roman" w:cs="Times New Roman"/>
          <w:color w:val="373737"/>
          <w:sz w:val="28"/>
          <w:szCs w:val="24"/>
          <w:lang w:eastAsia="ru-RU"/>
        </w:rPr>
        <w:t>депривационные</w:t>
      </w:r>
      <w:proofErr w:type="spellEnd"/>
      <w:r w:rsidRPr="00B87EC6">
        <w:rPr>
          <w:rFonts w:ascii="Times New Roman" w:eastAsia="Times New Roman" w:hAnsi="Times New Roman" w:cs="Times New Roman"/>
          <w:color w:val="373737"/>
          <w:sz w:val="28"/>
          <w:szCs w:val="24"/>
          <w:lang w:eastAsia="ru-RU"/>
        </w:rPr>
        <w:t xml:space="preserve"> нарушения развития.</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Роль семьи для ребенка чрезвычайно важна. Дети должны расти в семьях родных родителей, но, если это невозможно, альтернативой биологической семье может служить другая семья (приемная семья, опека, усыновление).</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Семейные формы устройства обеспечивают социальную защиту, защиту имущественных и жилищных прав ребенка, уход, воспитание, коррекцию и компенсацию развития, решения медицинских проблем, преодоление психологических травм, удовлетворения ежедневных потребностей ребенка, оставшегося без попечения родителей, ребенка-сироты и ребенка, лишенного родительской опеки, формирования его личности в условиях семейного попечительства.  </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w:t>
      </w:r>
      <w:r w:rsidRPr="00B3521E">
        <w:rPr>
          <w:rFonts w:ascii="Times New Roman" w:eastAsia="Times New Roman" w:hAnsi="Times New Roman" w:cs="Times New Roman"/>
          <w:color w:val="7030A0"/>
          <w:sz w:val="28"/>
          <w:szCs w:val="24"/>
          <w:lang w:eastAsia="ru-RU"/>
        </w:rPr>
        <w:t>Формирование у приемного ребенка эмоциональной привязан</w:t>
      </w:r>
      <w:r w:rsidRPr="00B3521E">
        <w:rPr>
          <w:rFonts w:ascii="Times New Roman" w:eastAsia="Times New Roman" w:hAnsi="Times New Roman" w:cs="Times New Roman"/>
          <w:color w:val="7030A0"/>
          <w:sz w:val="28"/>
          <w:szCs w:val="24"/>
          <w:lang w:eastAsia="ru-RU"/>
        </w:rPr>
        <w:softHyphen/>
        <w:t xml:space="preserve">ности к новым родителям чрезвычайно важно. </w:t>
      </w:r>
      <w:r w:rsidRPr="00B87EC6">
        <w:rPr>
          <w:rFonts w:ascii="Times New Roman" w:eastAsia="Times New Roman" w:hAnsi="Times New Roman" w:cs="Times New Roman"/>
          <w:color w:val="373737"/>
          <w:sz w:val="28"/>
          <w:szCs w:val="24"/>
          <w:lang w:eastAsia="ru-RU"/>
        </w:rPr>
        <w:t>Это имеет особенно большое значение в тех случаях, когда ребенок усыновляется не сра</w:t>
      </w:r>
      <w:r w:rsidRPr="00B87EC6">
        <w:rPr>
          <w:rFonts w:ascii="Times New Roman" w:eastAsia="Times New Roman" w:hAnsi="Times New Roman" w:cs="Times New Roman"/>
          <w:color w:val="373737"/>
          <w:sz w:val="28"/>
          <w:szCs w:val="24"/>
          <w:lang w:eastAsia="ru-RU"/>
        </w:rPr>
        <w:softHyphen/>
        <w:t>зу после рождения. Травма, вызванная отделением от биологических родителей, накладывает глубокий отпечаток на развитие усыновляе</w:t>
      </w:r>
      <w:r w:rsidRPr="00B87EC6">
        <w:rPr>
          <w:rFonts w:ascii="Times New Roman" w:eastAsia="Times New Roman" w:hAnsi="Times New Roman" w:cs="Times New Roman"/>
          <w:color w:val="373737"/>
          <w:sz w:val="28"/>
          <w:szCs w:val="24"/>
          <w:lang w:eastAsia="ru-RU"/>
        </w:rPr>
        <w:softHyphen/>
        <w:t>мых детей, на их когнитивные, эмоциональные и сенсорные процес</w:t>
      </w:r>
      <w:r w:rsidRPr="00B87EC6">
        <w:rPr>
          <w:rFonts w:ascii="Times New Roman" w:eastAsia="Times New Roman" w:hAnsi="Times New Roman" w:cs="Times New Roman"/>
          <w:color w:val="373737"/>
          <w:sz w:val="28"/>
          <w:szCs w:val="24"/>
          <w:lang w:eastAsia="ru-RU"/>
        </w:rPr>
        <w:softHyphen/>
        <w:t>сы, что существенно затрудняет формирование эмоциональной при</w:t>
      </w:r>
      <w:r w:rsidRPr="00B87EC6">
        <w:rPr>
          <w:rFonts w:ascii="Times New Roman" w:eastAsia="Times New Roman" w:hAnsi="Times New Roman" w:cs="Times New Roman"/>
          <w:color w:val="373737"/>
          <w:sz w:val="28"/>
          <w:szCs w:val="24"/>
          <w:lang w:eastAsia="ru-RU"/>
        </w:rPr>
        <w:softHyphen/>
        <w:t>вязанности к новым родителям. Для таких детей ха</w:t>
      </w:r>
      <w:r w:rsidRPr="00B87EC6">
        <w:rPr>
          <w:rFonts w:ascii="Times New Roman" w:eastAsia="Times New Roman" w:hAnsi="Times New Roman" w:cs="Times New Roman"/>
          <w:color w:val="373737"/>
          <w:sz w:val="28"/>
          <w:szCs w:val="24"/>
          <w:lang w:eastAsia="ru-RU"/>
        </w:rPr>
        <w:softHyphen/>
        <w:t>рактерна тенденция к проявлению конфликтного поведения в ситуа</w:t>
      </w:r>
      <w:r w:rsidRPr="00B87EC6">
        <w:rPr>
          <w:rFonts w:ascii="Times New Roman" w:eastAsia="Times New Roman" w:hAnsi="Times New Roman" w:cs="Times New Roman"/>
          <w:color w:val="373737"/>
          <w:sz w:val="28"/>
          <w:szCs w:val="24"/>
          <w:lang w:eastAsia="ru-RU"/>
        </w:rPr>
        <w:softHyphen/>
        <w:t>циях, связанных с установлением эмоциональной близости с прием</w:t>
      </w:r>
      <w:r w:rsidRPr="00B87EC6">
        <w:rPr>
          <w:rFonts w:ascii="Times New Roman" w:eastAsia="Times New Roman" w:hAnsi="Times New Roman" w:cs="Times New Roman"/>
          <w:color w:val="373737"/>
          <w:sz w:val="28"/>
          <w:szCs w:val="24"/>
          <w:lang w:eastAsia="ru-RU"/>
        </w:rPr>
        <w:softHyphen/>
        <w:t>ными родителями.</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lastRenderedPageBreak/>
        <w:t>          Замещающие семьи сталкиваются с определенным набором сложных ситуаций в воспитании приемных детей и отношениях с ними. Это, например нежелание детей учиться, выполнять домашние обязанности, необходимость поддерживать отношения с биологической семьей, случаи обмана, воровства, нарушенное пищевое поведение. Рассмотрим каждую ситуацию в отдельности.</w:t>
      </w:r>
    </w:p>
    <w:p w:rsidR="00BF4958" w:rsidRPr="005363E1"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36"/>
          <w:szCs w:val="24"/>
          <w:u w:val="single"/>
          <w:lang w:eastAsia="ru-RU"/>
        </w:rPr>
      </w:pPr>
      <w:r w:rsidRPr="005363E1">
        <w:rPr>
          <w:rFonts w:ascii="Times New Roman" w:eastAsia="Times New Roman" w:hAnsi="Times New Roman" w:cs="Times New Roman"/>
          <w:b/>
          <w:bCs/>
          <w:color w:val="373737"/>
          <w:sz w:val="36"/>
          <w:szCs w:val="24"/>
          <w:u w:val="single"/>
          <w:lang w:eastAsia="ru-RU"/>
        </w:rPr>
        <w:t>Ребенок и обучение</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Многие дети-сироты и </w:t>
      </w:r>
      <w:proofErr w:type="gramStart"/>
      <w:r w:rsidRPr="00B87EC6">
        <w:rPr>
          <w:rFonts w:ascii="Times New Roman" w:eastAsia="Times New Roman" w:hAnsi="Times New Roman" w:cs="Times New Roman"/>
          <w:color w:val="373737"/>
          <w:sz w:val="28"/>
          <w:szCs w:val="24"/>
          <w:lang w:eastAsia="ru-RU"/>
        </w:rPr>
        <w:t>дети, оставшиеся без попечения родителей воспитывались</w:t>
      </w:r>
      <w:proofErr w:type="gramEnd"/>
      <w:r w:rsidRPr="00B87EC6">
        <w:rPr>
          <w:rFonts w:ascii="Times New Roman" w:eastAsia="Times New Roman" w:hAnsi="Times New Roman" w:cs="Times New Roman"/>
          <w:color w:val="373737"/>
          <w:sz w:val="28"/>
          <w:szCs w:val="24"/>
          <w:lang w:eastAsia="ru-RU"/>
        </w:rPr>
        <w:t xml:space="preserve"> в неблагоприятных условиях биологической семьи, которая не способствовала развитию ребенка. Во многих семьях старшие дети берут на себя все домашние обязанности и на учебу времени совсем не остается. </w:t>
      </w:r>
      <w:r w:rsidRPr="00B3521E">
        <w:rPr>
          <w:rFonts w:ascii="Times New Roman" w:eastAsia="Times New Roman" w:hAnsi="Times New Roman" w:cs="Times New Roman"/>
          <w:color w:val="7030A0"/>
          <w:sz w:val="28"/>
          <w:szCs w:val="24"/>
          <w:lang w:eastAsia="ru-RU"/>
        </w:rPr>
        <w:t xml:space="preserve">Поэтому придя в замещающую семью, начинаются сложности с обучением детей. </w:t>
      </w:r>
      <w:r w:rsidRPr="00B87EC6">
        <w:rPr>
          <w:rFonts w:ascii="Times New Roman" w:eastAsia="Times New Roman" w:hAnsi="Times New Roman" w:cs="Times New Roman"/>
          <w:color w:val="373737"/>
          <w:sz w:val="28"/>
          <w:szCs w:val="24"/>
          <w:lang w:eastAsia="ru-RU"/>
        </w:rPr>
        <w:t xml:space="preserve">Некоторые дети перенимают негативный опыт своих родителей и не желают учиться, ленятся, не </w:t>
      </w:r>
      <w:proofErr w:type="gramStart"/>
      <w:r w:rsidRPr="00B87EC6">
        <w:rPr>
          <w:rFonts w:ascii="Times New Roman" w:eastAsia="Times New Roman" w:hAnsi="Times New Roman" w:cs="Times New Roman"/>
          <w:color w:val="373737"/>
          <w:sz w:val="28"/>
          <w:szCs w:val="24"/>
          <w:lang w:eastAsia="ru-RU"/>
        </w:rPr>
        <w:t>понимают</w:t>
      </w:r>
      <w:proofErr w:type="gramEnd"/>
      <w:r w:rsidRPr="00B87EC6">
        <w:rPr>
          <w:rFonts w:ascii="Times New Roman" w:eastAsia="Times New Roman" w:hAnsi="Times New Roman" w:cs="Times New Roman"/>
          <w:color w:val="373737"/>
          <w:sz w:val="28"/>
          <w:szCs w:val="24"/>
          <w:lang w:eastAsia="ru-RU"/>
        </w:rPr>
        <w:t xml:space="preserve"> зачем необходимо получать знания.</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w:t>
      </w:r>
      <w:proofErr w:type="gramStart"/>
      <w:r w:rsidRPr="00B87EC6">
        <w:rPr>
          <w:rFonts w:ascii="Times New Roman" w:eastAsia="Times New Roman" w:hAnsi="Times New Roman" w:cs="Times New Roman"/>
          <w:color w:val="373737"/>
          <w:sz w:val="28"/>
          <w:szCs w:val="24"/>
          <w:lang w:eastAsia="ru-RU"/>
        </w:rPr>
        <w:t>Проблема обучения и воспитания детей-сирот и детей, оставшихся без родительской опеки, тесно связана с вопросами расширения круга их общения, формирования правильных взаимоотношений с окружающими, повышения их функциональных и социально-адаптивных возможностей, обеспечения надлежащего уровня жизненной компетентности.</w:t>
      </w:r>
      <w:proofErr w:type="gramEnd"/>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Для решения этой проблемы важнейшими следует считать такие задачи.</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Создание благоприятных условий, приближенных к домашним, которые обеспечивают эффективное психосоциальное развитие личности;</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Нравственное воспитание ребенка – как основу формирования личности и подготовки к будущей самостоятельной жизни;</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Индивидуальное общение – как основу всей коррекционно-педагогической работы.</w:t>
      </w:r>
    </w:p>
    <w:p w:rsidR="00BF4958" w:rsidRPr="005363E1"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b/>
          <w:color w:val="373737"/>
          <w:sz w:val="36"/>
          <w:szCs w:val="24"/>
          <w:u w:val="single"/>
          <w:lang w:eastAsia="ru-RU"/>
        </w:rPr>
      </w:pPr>
      <w:r w:rsidRPr="005363E1">
        <w:rPr>
          <w:rFonts w:ascii="Times New Roman" w:eastAsia="Times New Roman" w:hAnsi="Times New Roman" w:cs="Times New Roman"/>
          <w:b/>
          <w:bCs/>
          <w:color w:val="373737"/>
          <w:sz w:val="36"/>
          <w:szCs w:val="24"/>
          <w:u w:val="single"/>
          <w:lang w:eastAsia="ru-RU"/>
        </w:rPr>
        <w:t>Ребенок и домашние обязанности</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Домашние обязанности потому и названы обязанностями, что выполнять их особо никому не хочется. Для детей указанной категории </w:t>
      </w:r>
      <w:r w:rsidRPr="00B3521E">
        <w:rPr>
          <w:rFonts w:ascii="Times New Roman" w:eastAsia="Times New Roman" w:hAnsi="Times New Roman" w:cs="Times New Roman"/>
          <w:color w:val="7030A0"/>
          <w:sz w:val="28"/>
          <w:szCs w:val="24"/>
          <w:lang w:eastAsia="ru-RU"/>
        </w:rPr>
        <w:t>очень важно, чтобы обязанности были распределены «по справедливости»,</w:t>
      </w:r>
      <w:r w:rsidRPr="00B87EC6">
        <w:rPr>
          <w:rFonts w:ascii="Times New Roman" w:eastAsia="Times New Roman" w:hAnsi="Times New Roman" w:cs="Times New Roman"/>
          <w:color w:val="373737"/>
          <w:sz w:val="28"/>
          <w:szCs w:val="24"/>
          <w:lang w:eastAsia="ru-RU"/>
        </w:rPr>
        <w:t xml:space="preserve"> чтобы они сами принимали участие в их распределении и перераспределении, чтобы планирование заданий происходило каждый день. Положительные действия ребенка должны получать подкрепление (вымыл посуду – получи похвалу, поощрение), отрицательное (не вымыл посуду) не должны быть проигнорированы. Обратная связь от замещающих родителей должна </w:t>
      </w:r>
      <w:r w:rsidRPr="00B87EC6">
        <w:rPr>
          <w:rFonts w:ascii="Times New Roman" w:eastAsia="Times New Roman" w:hAnsi="Times New Roman" w:cs="Times New Roman"/>
          <w:color w:val="373737"/>
          <w:sz w:val="28"/>
          <w:szCs w:val="24"/>
          <w:lang w:eastAsia="ru-RU"/>
        </w:rPr>
        <w:lastRenderedPageBreak/>
        <w:t>последовать сразу. Оставив три раза незамеченной невымытую посуду, родители рискуют закрепить у детей подобное поведение.</w:t>
      </w:r>
    </w:p>
    <w:p w:rsidR="00BF4958" w:rsidRPr="005363E1"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36"/>
          <w:szCs w:val="24"/>
          <w:u w:val="single"/>
          <w:lang w:eastAsia="ru-RU"/>
        </w:rPr>
      </w:pPr>
      <w:r w:rsidRPr="005363E1">
        <w:rPr>
          <w:rFonts w:ascii="Times New Roman" w:eastAsia="Times New Roman" w:hAnsi="Times New Roman" w:cs="Times New Roman"/>
          <w:b/>
          <w:bCs/>
          <w:color w:val="373737"/>
          <w:sz w:val="36"/>
          <w:szCs w:val="24"/>
          <w:u w:val="single"/>
          <w:lang w:eastAsia="ru-RU"/>
        </w:rPr>
        <w:t>Ребенок и воровство</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Причиной воровства у приемных детей часто является просто незнание социальных норм поведения. </w:t>
      </w:r>
      <w:r w:rsidRPr="005363E1">
        <w:rPr>
          <w:rFonts w:ascii="Times New Roman" w:eastAsia="Times New Roman" w:hAnsi="Times New Roman" w:cs="Times New Roman"/>
          <w:b/>
          <w:bCs/>
          <w:color w:val="7030A0"/>
          <w:sz w:val="28"/>
          <w:szCs w:val="24"/>
          <w:lang w:eastAsia="ru-RU"/>
        </w:rPr>
        <w:t>Ребенок, выросший в детском доме, может не знать ничего о назначении денег, о том, что они имеют определенную ценность, что их количество ограничено, что они кому-то принадлежат.</w:t>
      </w:r>
      <w:r w:rsidRPr="00B87EC6">
        <w:rPr>
          <w:rFonts w:ascii="Times New Roman" w:eastAsia="Times New Roman" w:hAnsi="Times New Roman" w:cs="Times New Roman"/>
          <w:b/>
          <w:bCs/>
          <w:color w:val="373737"/>
          <w:sz w:val="28"/>
          <w:szCs w:val="24"/>
          <w:lang w:eastAsia="ru-RU"/>
        </w:rPr>
        <w:t> </w:t>
      </w:r>
      <w:r w:rsidRPr="00B87EC6">
        <w:rPr>
          <w:rFonts w:ascii="Times New Roman" w:eastAsia="Times New Roman" w:hAnsi="Times New Roman" w:cs="Times New Roman"/>
          <w:color w:val="373737"/>
          <w:sz w:val="28"/>
          <w:szCs w:val="24"/>
          <w:lang w:eastAsia="ru-RU"/>
        </w:rPr>
        <w:t>Хороший способ ввести ребенка в курс дела – выделять ему </w:t>
      </w:r>
      <w:r w:rsidRPr="00B87EC6">
        <w:rPr>
          <w:rFonts w:ascii="Times New Roman" w:eastAsia="Times New Roman" w:hAnsi="Times New Roman" w:cs="Times New Roman"/>
          <w:b/>
          <w:bCs/>
          <w:color w:val="373737"/>
          <w:sz w:val="28"/>
          <w:szCs w:val="24"/>
          <w:lang w:eastAsia="ru-RU"/>
        </w:rPr>
        <w:t>карманные деньги</w:t>
      </w:r>
      <w:r w:rsidRPr="00B87EC6">
        <w:rPr>
          <w:rFonts w:ascii="Times New Roman" w:eastAsia="Times New Roman" w:hAnsi="Times New Roman" w:cs="Times New Roman"/>
          <w:color w:val="373737"/>
          <w:sz w:val="28"/>
          <w:szCs w:val="24"/>
          <w:lang w:eastAsia="ru-RU"/>
        </w:rPr>
        <w:t> и помогать ими распоряжаться, постепенно предоставляя все большую самостоятельность. Также необходимо подключать ребенка к планированию </w:t>
      </w:r>
      <w:r w:rsidRPr="005363E1">
        <w:rPr>
          <w:rFonts w:ascii="Times New Roman" w:eastAsia="Times New Roman" w:hAnsi="Times New Roman" w:cs="Times New Roman"/>
          <w:b/>
          <w:bCs/>
          <w:color w:val="7030A0"/>
          <w:sz w:val="28"/>
          <w:szCs w:val="24"/>
          <w:lang w:eastAsia="ru-RU"/>
        </w:rPr>
        <w:t>бюджета семьи,</w:t>
      </w:r>
      <w:r w:rsidRPr="005363E1">
        <w:rPr>
          <w:rFonts w:ascii="Times New Roman" w:eastAsia="Times New Roman" w:hAnsi="Times New Roman" w:cs="Times New Roman"/>
          <w:color w:val="7030A0"/>
          <w:sz w:val="28"/>
          <w:szCs w:val="24"/>
          <w:lang w:eastAsia="ru-RU"/>
        </w:rPr>
        <w:t> </w:t>
      </w:r>
      <w:r w:rsidRPr="00B87EC6">
        <w:rPr>
          <w:rFonts w:ascii="Times New Roman" w:eastAsia="Times New Roman" w:hAnsi="Times New Roman" w:cs="Times New Roman"/>
          <w:color w:val="373737"/>
          <w:sz w:val="28"/>
          <w:szCs w:val="24"/>
          <w:lang w:eastAsia="ru-RU"/>
        </w:rPr>
        <w:t>прививать ему отношения к деньгам, как ресурсу, которым нужно разумно распорядиться.</w:t>
      </w:r>
    </w:p>
    <w:p w:rsidR="00BF4958" w:rsidRPr="005363E1"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7030A0"/>
          <w:sz w:val="28"/>
          <w:szCs w:val="24"/>
          <w:lang w:eastAsia="ru-RU"/>
        </w:rPr>
      </w:pPr>
      <w:r w:rsidRPr="00B87EC6">
        <w:rPr>
          <w:rFonts w:ascii="Times New Roman" w:eastAsia="Times New Roman" w:hAnsi="Times New Roman" w:cs="Times New Roman"/>
          <w:color w:val="373737"/>
          <w:sz w:val="28"/>
          <w:szCs w:val="24"/>
          <w:lang w:eastAsia="ru-RU"/>
        </w:rPr>
        <w:t>           Нередко воруют дети, родители или воспитатели которых уверены, что они лучше знают, «что ему в действительности нужно» и без достаточных оснований отказывают в покупке модной одежды, предметов увлечения (дисков, игрушек). Это заставляет ребенка чувствовать себя «белой вороной» среди сверстников, что для подростка очень тяжело. </w:t>
      </w:r>
      <w:r w:rsidRPr="005363E1">
        <w:rPr>
          <w:rFonts w:ascii="Times New Roman" w:eastAsia="Times New Roman" w:hAnsi="Times New Roman" w:cs="Times New Roman"/>
          <w:b/>
          <w:bCs/>
          <w:color w:val="7030A0"/>
          <w:sz w:val="28"/>
          <w:szCs w:val="24"/>
          <w:lang w:eastAsia="ru-RU"/>
        </w:rPr>
        <w:t>Причиной воровства в этом случае является систематическое пренебрежение потребностями ребенка.</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Часто целью ребенка, крадущего деньги, становится подкуп ровесников, которые готовы общаться с ним, только если у него есть сладости или игрушки. </w:t>
      </w:r>
      <w:r w:rsidRPr="005363E1">
        <w:rPr>
          <w:rFonts w:ascii="Times New Roman" w:eastAsia="Times New Roman" w:hAnsi="Times New Roman" w:cs="Times New Roman"/>
          <w:b/>
          <w:bCs/>
          <w:color w:val="7030A0"/>
          <w:sz w:val="28"/>
          <w:szCs w:val="24"/>
          <w:lang w:eastAsia="ru-RU"/>
        </w:rPr>
        <w:t>В этом случае причиной воровства является одиночество ребенка в кругу сверстников, его неумение строить с ними дружеские и приятельские отношения.</w:t>
      </w:r>
      <w:r w:rsidRPr="005363E1">
        <w:rPr>
          <w:rFonts w:ascii="Times New Roman" w:eastAsia="Times New Roman" w:hAnsi="Times New Roman" w:cs="Times New Roman"/>
          <w:color w:val="7030A0"/>
          <w:sz w:val="28"/>
          <w:szCs w:val="24"/>
          <w:lang w:eastAsia="ru-RU"/>
        </w:rPr>
        <w:t> </w:t>
      </w:r>
      <w:proofErr w:type="gramStart"/>
      <w:r w:rsidRPr="00B87EC6">
        <w:rPr>
          <w:rFonts w:ascii="Times New Roman" w:eastAsia="Times New Roman" w:hAnsi="Times New Roman" w:cs="Times New Roman"/>
          <w:color w:val="373737"/>
          <w:sz w:val="28"/>
          <w:szCs w:val="24"/>
          <w:lang w:eastAsia="ru-RU"/>
        </w:rPr>
        <w:t>Это особенно бывает свойственно детям, которых детский коллектив отторгает из-за физических или других недостатков: полноты, маленького роста, заикания и т. д. В подобных случаях нужно, прежде всего, помочь ребенку завести друзей, научить его обходиться в отношениях с ровесниками без подкупа, повысить его самооценку и укрепить в нем уверенность, то он может быть интересен сам по себе.</w:t>
      </w:r>
      <w:proofErr w:type="gramEnd"/>
    </w:p>
    <w:p w:rsidR="00BF4958" w:rsidRPr="005363E1"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36"/>
          <w:szCs w:val="24"/>
          <w:u w:val="single"/>
          <w:lang w:eastAsia="ru-RU"/>
        </w:rPr>
      </w:pPr>
      <w:r w:rsidRPr="005363E1">
        <w:rPr>
          <w:rFonts w:ascii="Times New Roman" w:eastAsia="Times New Roman" w:hAnsi="Times New Roman" w:cs="Times New Roman"/>
          <w:b/>
          <w:bCs/>
          <w:color w:val="373737"/>
          <w:sz w:val="36"/>
          <w:szCs w:val="24"/>
          <w:u w:val="single"/>
          <w:lang w:eastAsia="ru-RU"/>
        </w:rPr>
        <w:t>Ребенок и обман</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Многие дети, совершив противоправное действие, часто не сознаются в </w:t>
      </w:r>
      <w:proofErr w:type="gramStart"/>
      <w:r w:rsidRPr="00B87EC6">
        <w:rPr>
          <w:rFonts w:ascii="Times New Roman" w:eastAsia="Times New Roman" w:hAnsi="Times New Roman" w:cs="Times New Roman"/>
          <w:color w:val="373737"/>
          <w:sz w:val="28"/>
          <w:szCs w:val="24"/>
          <w:lang w:eastAsia="ru-RU"/>
        </w:rPr>
        <w:t>содеянном</w:t>
      </w:r>
      <w:proofErr w:type="gramEnd"/>
      <w:r w:rsidRPr="00B87EC6">
        <w:rPr>
          <w:rFonts w:ascii="Times New Roman" w:eastAsia="Times New Roman" w:hAnsi="Times New Roman" w:cs="Times New Roman"/>
          <w:color w:val="373737"/>
          <w:sz w:val="28"/>
          <w:szCs w:val="24"/>
          <w:lang w:eastAsia="ru-RU"/>
        </w:rPr>
        <w:t xml:space="preserve">. Во многих случаях подобный обман служит защитой ребенку от возможного наказания. К сожалению, нередко приемные родители драматизируют поступки ребенка, квалифицируя их как проступки. Приемные родители должны делать все возможное, чтобы ребенок понимал, что если он что-то сделал неправильно, то нужно это исправить, возместить ущерб. </w:t>
      </w:r>
      <w:r w:rsidRPr="00B3521E">
        <w:rPr>
          <w:rFonts w:ascii="Times New Roman" w:eastAsia="Times New Roman" w:hAnsi="Times New Roman" w:cs="Times New Roman"/>
          <w:color w:val="7030A0"/>
          <w:sz w:val="28"/>
          <w:szCs w:val="24"/>
          <w:lang w:eastAsia="ru-RU"/>
        </w:rPr>
        <w:t xml:space="preserve">Очень важно воспитать у ребенка чувство ответственности за свои поступки. </w:t>
      </w:r>
      <w:r w:rsidRPr="00B87EC6">
        <w:rPr>
          <w:rFonts w:ascii="Times New Roman" w:eastAsia="Times New Roman" w:hAnsi="Times New Roman" w:cs="Times New Roman"/>
          <w:color w:val="373737"/>
          <w:sz w:val="28"/>
          <w:szCs w:val="24"/>
          <w:lang w:eastAsia="ru-RU"/>
        </w:rPr>
        <w:t xml:space="preserve">Также важно обсуждать с ребенком его поступки, возможные </w:t>
      </w:r>
      <w:r w:rsidRPr="00B87EC6">
        <w:rPr>
          <w:rFonts w:ascii="Times New Roman" w:eastAsia="Times New Roman" w:hAnsi="Times New Roman" w:cs="Times New Roman"/>
          <w:color w:val="373737"/>
          <w:sz w:val="28"/>
          <w:szCs w:val="24"/>
          <w:lang w:eastAsia="ru-RU"/>
        </w:rPr>
        <w:lastRenderedPageBreak/>
        <w:t>выходы из создавшегося положения. Желательно, чтобы сам ребенок имел возможность выбрать способ решения проблемы.</w:t>
      </w:r>
    </w:p>
    <w:p w:rsidR="00BF4958" w:rsidRPr="005363E1"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36"/>
          <w:szCs w:val="24"/>
          <w:u w:val="single"/>
          <w:lang w:eastAsia="ru-RU"/>
        </w:rPr>
      </w:pPr>
      <w:r w:rsidRPr="005363E1">
        <w:rPr>
          <w:rFonts w:ascii="Times New Roman" w:eastAsia="Times New Roman" w:hAnsi="Times New Roman" w:cs="Times New Roman"/>
          <w:b/>
          <w:bCs/>
          <w:color w:val="373737"/>
          <w:sz w:val="36"/>
          <w:szCs w:val="24"/>
          <w:u w:val="single"/>
          <w:lang w:eastAsia="ru-RU"/>
        </w:rPr>
        <w:t>Ребенок и биологическая семья</w:t>
      </w:r>
    </w:p>
    <w:p w:rsidR="00BF4958" w:rsidRPr="00B3521E"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7030A0"/>
          <w:sz w:val="28"/>
          <w:szCs w:val="24"/>
          <w:lang w:eastAsia="ru-RU"/>
        </w:rPr>
      </w:pPr>
      <w:r w:rsidRPr="00B87EC6">
        <w:rPr>
          <w:rFonts w:ascii="Times New Roman" w:eastAsia="Times New Roman" w:hAnsi="Times New Roman" w:cs="Times New Roman"/>
          <w:color w:val="373737"/>
          <w:sz w:val="28"/>
          <w:szCs w:val="24"/>
          <w:lang w:eastAsia="ru-RU"/>
        </w:rPr>
        <w:t xml:space="preserve">           У ребенка, даже если его отделили от кровной семьи совсем маленьким, остается эмоциональная связь с ее членами. Чем меньше он общается с ними, знает о них, тем они более идеализированы в его фантазии. Замалчивание или отрицательные отзывы о биологической семье препятствуют его принятию приемной. При хороших отношениях его гложет иногда </w:t>
      </w:r>
      <w:proofErr w:type="spellStart"/>
      <w:r w:rsidRPr="00B87EC6">
        <w:rPr>
          <w:rFonts w:ascii="Times New Roman" w:eastAsia="Times New Roman" w:hAnsi="Times New Roman" w:cs="Times New Roman"/>
          <w:color w:val="373737"/>
          <w:sz w:val="28"/>
          <w:szCs w:val="24"/>
          <w:lang w:eastAsia="ru-RU"/>
        </w:rPr>
        <w:t>малоосознаваемое</w:t>
      </w:r>
      <w:proofErr w:type="spellEnd"/>
      <w:r w:rsidRPr="00B87EC6">
        <w:rPr>
          <w:rFonts w:ascii="Times New Roman" w:eastAsia="Times New Roman" w:hAnsi="Times New Roman" w:cs="Times New Roman"/>
          <w:color w:val="373737"/>
          <w:sz w:val="28"/>
          <w:szCs w:val="24"/>
          <w:lang w:eastAsia="ru-RU"/>
        </w:rPr>
        <w:t xml:space="preserve"> чувство, что, любя членов приемной семьи, он предает своих биологических родителей. Также </w:t>
      </w:r>
      <w:r w:rsidRPr="00B3521E">
        <w:rPr>
          <w:rFonts w:ascii="Times New Roman" w:eastAsia="Times New Roman" w:hAnsi="Times New Roman" w:cs="Times New Roman"/>
          <w:color w:val="7030A0"/>
          <w:sz w:val="28"/>
          <w:szCs w:val="24"/>
          <w:lang w:eastAsia="ru-RU"/>
        </w:rPr>
        <w:t>ребенку, подростку свойственно винить себя в п</w:t>
      </w:r>
      <w:bookmarkStart w:id="0" w:name="_GoBack"/>
      <w:bookmarkEnd w:id="0"/>
      <w:r w:rsidRPr="00B3521E">
        <w:rPr>
          <w:rFonts w:ascii="Times New Roman" w:eastAsia="Times New Roman" w:hAnsi="Times New Roman" w:cs="Times New Roman"/>
          <w:color w:val="7030A0"/>
          <w:sz w:val="28"/>
          <w:szCs w:val="24"/>
          <w:lang w:eastAsia="ru-RU"/>
        </w:rPr>
        <w:t>роблемах своей семьи.</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На занятиях в Школе приемных родителей опекунам говорят о необходимости рассказывать ребенку его историю. Совсем маленькому ребенку можно показывать картинки, говорить, что «ты появился там-то». Очень эффективна форма сказок. Малышу рассказывают о том, что он родился в домике, где живут без родителей, а мы, приемные родители, пришли и тебя забрали. Когда он станет старше, то можно озвучить имя и фамилию </w:t>
      </w:r>
      <w:proofErr w:type="gramStart"/>
      <w:r w:rsidRPr="00B87EC6">
        <w:rPr>
          <w:rFonts w:ascii="Times New Roman" w:eastAsia="Times New Roman" w:hAnsi="Times New Roman" w:cs="Times New Roman"/>
          <w:color w:val="373737"/>
          <w:sz w:val="28"/>
          <w:szCs w:val="24"/>
          <w:lang w:eastAsia="ru-RU"/>
        </w:rPr>
        <w:t>биологических</w:t>
      </w:r>
      <w:proofErr w:type="gramEnd"/>
      <w:r w:rsidRPr="00B87EC6">
        <w:rPr>
          <w:rFonts w:ascii="Times New Roman" w:eastAsia="Times New Roman" w:hAnsi="Times New Roman" w:cs="Times New Roman"/>
          <w:color w:val="373737"/>
          <w:sz w:val="28"/>
          <w:szCs w:val="24"/>
          <w:lang w:eastAsia="ru-RU"/>
        </w:rPr>
        <w:t xml:space="preserve"> папы и мамы. Какими бы ни были кровные родители, приемные не должны допускать резких высказываний, оценок в их адрес. Нужно говорить, «что у мамы возникли такие обстоятельства, что она не смогла тебя воспитывать». Это уважительное отношение важно для ребенка в дальнейшем. Спокойное отношение к биологическим родителям сказывается в первую очередь на отношении ребенка к себе и приёмным родителям.</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w:t>
      </w:r>
      <w:r w:rsidRPr="00B3521E">
        <w:rPr>
          <w:rFonts w:ascii="Times New Roman" w:eastAsia="Times New Roman" w:hAnsi="Times New Roman" w:cs="Times New Roman"/>
          <w:color w:val="7030A0"/>
          <w:sz w:val="28"/>
          <w:szCs w:val="24"/>
          <w:lang w:eastAsia="ru-RU"/>
        </w:rPr>
        <w:t xml:space="preserve">Для всех приемных родителей вопрос взаимоотношений с кровной семьей ребенка, особенно с матерью, является наиболее острым и болезненным. </w:t>
      </w:r>
      <w:r w:rsidRPr="00B87EC6">
        <w:rPr>
          <w:rFonts w:ascii="Times New Roman" w:eastAsia="Times New Roman" w:hAnsi="Times New Roman" w:cs="Times New Roman"/>
          <w:color w:val="373737"/>
          <w:sz w:val="28"/>
          <w:szCs w:val="24"/>
          <w:lang w:eastAsia="ru-RU"/>
        </w:rPr>
        <w:t>Это происходит потому, что приемные родители, педагоги, социальные работники хотят, прежде всего, защитить ребенка от негативного влияния неблагополучных родителей, оградить его от переживаний, которые испытывает ребенок после таких встреч. Кроме того, после усыновления, оформления опеки многие считают ребенка своим и не хотят впускать в новую жизнь прошлое ребенка, чтобы не травмировать его.</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Поддержание контактов с родственниками имеет благотворное влияние на ребенка. Повышается его самооценка, он получает дополнительную информацию о себе, увеличиваются способности ребенка к обучению, уменьшается риск неприятия ребенком нового дома, устанавливаются качественно новые отношения с окружающими людьми; встречи с родными помогают преодолевать кризисные ситуации; ребенку гарантируется семья на всю жизнь (братья, сестры и другие близкие люди).</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lastRenderedPageBreak/>
        <w:t>          Часто задаваемый вопрос: имеет ли право опекун воспрепятствовать тому, чтобы биологические родственники навещали подопечного ребенка?</w:t>
      </w:r>
      <w:r w:rsidRPr="00B87EC6">
        <w:rPr>
          <w:rFonts w:ascii="Times New Roman" w:eastAsia="Times New Roman" w:hAnsi="Times New Roman" w:cs="Times New Roman"/>
          <w:color w:val="373737"/>
          <w:sz w:val="28"/>
          <w:szCs w:val="24"/>
          <w:lang w:eastAsia="ru-RU"/>
        </w:rPr>
        <w:br/>
        <w:t xml:space="preserve">Да, имеет, если для этого имеются веские основания. Пункт 5, статьи 148.1 Семейного кодекса РФ говорит: </w:t>
      </w:r>
      <w:r w:rsidRPr="00B3521E">
        <w:rPr>
          <w:rFonts w:ascii="Times New Roman" w:eastAsia="Times New Roman" w:hAnsi="Times New Roman" w:cs="Times New Roman"/>
          <w:color w:val="7030A0"/>
          <w:sz w:val="28"/>
          <w:szCs w:val="24"/>
          <w:lang w:eastAsia="ru-RU"/>
        </w:rPr>
        <w:t xml:space="preserve">«Опекун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 </w:t>
      </w:r>
      <w:r w:rsidRPr="00B87EC6">
        <w:rPr>
          <w:rFonts w:ascii="Times New Roman" w:eastAsia="Times New Roman" w:hAnsi="Times New Roman" w:cs="Times New Roman"/>
          <w:color w:val="373737"/>
          <w:sz w:val="28"/>
          <w:szCs w:val="24"/>
          <w:lang w:eastAsia="ru-RU"/>
        </w:rPr>
        <w:t>Если родители лишены родительских прав  они вообще не имеют права общаться с ребенком,  по закону они являются для него посторонними людьми. Если родственники ребенка приходят на встречу в пьяном или другом непотребном виде или ведут себя агрессивно, настраивают ребенка против опекуна или иным образом отрицательно влияют на ребенка, то опекун может встречи отклонить. Кроме того опекун самостоятельно устанавливает порядок, место и время общения родственников с ребенком. Если возникает конфликт  с родственниками, то он решается с участием органов опеки, а если договориться не удалось, то через суд.</w:t>
      </w:r>
    </w:p>
    <w:p w:rsidR="00BF4958" w:rsidRPr="005363E1"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36"/>
          <w:szCs w:val="24"/>
          <w:u w:val="single"/>
          <w:lang w:eastAsia="ru-RU"/>
        </w:rPr>
      </w:pPr>
      <w:r w:rsidRPr="005363E1">
        <w:rPr>
          <w:rFonts w:ascii="Times New Roman" w:eastAsia="Times New Roman" w:hAnsi="Times New Roman" w:cs="Times New Roman"/>
          <w:b/>
          <w:bCs/>
          <w:color w:val="373737"/>
          <w:sz w:val="36"/>
          <w:szCs w:val="24"/>
          <w:u w:val="single"/>
          <w:lang w:eastAsia="ru-RU"/>
        </w:rPr>
        <w:t>Ребенок и еда</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Многие опекуны, приемные родители, работники образовательных учреждений часто сталкиваются с тем, что приемные дети, дети, находящиеся под опекой (попечительством) очень часто испытывают большой интерес к еде. Казалось бы, ребенок воспитывается в хорошей семье, в которой он обеспечен всем необходимым, а в школе ведет себя так, как будто его мало кормят, он постоянно запасается едой, много ест.</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С психологической точки зрения, процессы поедания, жевания, насыщения, в принципе, успокаивают любого человека, нередко спасают от тревоги и тяжелых переживаний. </w:t>
      </w:r>
      <w:r w:rsidRPr="00B3521E">
        <w:rPr>
          <w:rFonts w:ascii="Times New Roman" w:eastAsia="Times New Roman" w:hAnsi="Times New Roman" w:cs="Times New Roman"/>
          <w:color w:val="7030A0"/>
          <w:sz w:val="28"/>
          <w:szCs w:val="24"/>
          <w:lang w:eastAsia="ru-RU"/>
        </w:rPr>
        <w:t xml:space="preserve">Для </w:t>
      </w:r>
      <w:proofErr w:type="gramStart"/>
      <w:r w:rsidRPr="00B3521E">
        <w:rPr>
          <w:rFonts w:ascii="Times New Roman" w:eastAsia="Times New Roman" w:hAnsi="Times New Roman" w:cs="Times New Roman"/>
          <w:color w:val="7030A0"/>
          <w:sz w:val="28"/>
          <w:szCs w:val="24"/>
          <w:lang w:eastAsia="ru-RU"/>
        </w:rPr>
        <w:t>ребенка, страдающего психическими расстройствами еда приобретает</w:t>
      </w:r>
      <w:proofErr w:type="gramEnd"/>
      <w:r w:rsidRPr="00B3521E">
        <w:rPr>
          <w:rFonts w:ascii="Times New Roman" w:eastAsia="Times New Roman" w:hAnsi="Times New Roman" w:cs="Times New Roman"/>
          <w:color w:val="7030A0"/>
          <w:sz w:val="28"/>
          <w:szCs w:val="24"/>
          <w:lang w:eastAsia="ru-RU"/>
        </w:rPr>
        <w:t xml:space="preserve"> особый смысл. Она зачастую становится для него единственным источником психологического и физического комфорта. Ребенок начинает зависеть от еды. </w:t>
      </w:r>
      <w:r w:rsidRPr="00B87EC6">
        <w:rPr>
          <w:rFonts w:ascii="Times New Roman" w:eastAsia="Times New Roman" w:hAnsi="Times New Roman" w:cs="Times New Roman"/>
          <w:color w:val="373737"/>
          <w:sz w:val="28"/>
          <w:szCs w:val="24"/>
          <w:lang w:eastAsia="ru-RU"/>
        </w:rPr>
        <w:t xml:space="preserve">Он прячет куски, чтобы обеспечить себе спокойное существование. Приемным родителям можно сказать и показать ребенку, что еда не закончится, что никто не будет голодать. </w:t>
      </w:r>
      <w:proofErr w:type="gramStart"/>
      <w:r w:rsidRPr="00B87EC6">
        <w:rPr>
          <w:rFonts w:ascii="Times New Roman" w:eastAsia="Times New Roman" w:hAnsi="Times New Roman" w:cs="Times New Roman"/>
          <w:color w:val="373737"/>
          <w:sz w:val="28"/>
          <w:szCs w:val="24"/>
          <w:lang w:eastAsia="ru-RU"/>
        </w:rPr>
        <w:t>Если этого недостаточно, то на период, когда ребенок адаптируется в вашем доме, можно договориться с ним, чтобы он прятал остатки еды в выбранном вместе с ним место.</w:t>
      </w:r>
      <w:proofErr w:type="gramEnd"/>
      <w:r w:rsidRPr="00B87EC6">
        <w:rPr>
          <w:rFonts w:ascii="Times New Roman" w:eastAsia="Times New Roman" w:hAnsi="Times New Roman" w:cs="Times New Roman"/>
          <w:color w:val="373737"/>
          <w:sz w:val="28"/>
          <w:szCs w:val="24"/>
          <w:lang w:eastAsia="ru-RU"/>
        </w:rPr>
        <w:t xml:space="preserve"> Момент, когда он перестает прятать остатки еды, можно считать завершающим в плане его адаптации. Также следует помнить, что период адаптации ребенка в семьи может протекать довольно длительное время и даже когда ребенок </w:t>
      </w:r>
      <w:proofErr w:type="gramStart"/>
      <w:r w:rsidRPr="00B87EC6">
        <w:rPr>
          <w:rFonts w:ascii="Times New Roman" w:eastAsia="Times New Roman" w:hAnsi="Times New Roman" w:cs="Times New Roman"/>
          <w:color w:val="373737"/>
          <w:sz w:val="28"/>
          <w:szCs w:val="24"/>
          <w:lang w:eastAsia="ru-RU"/>
        </w:rPr>
        <w:t>станет взрослым за ним могут</w:t>
      </w:r>
      <w:proofErr w:type="gramEnd"/>
      <w:r w:rsidRPr="00B87EC6">
        <w:rPr>
          <w:rFonts w:ascii="Times New Roman" w:eastAsia="Times New Roman" w:hAnsi="Times New Roman" w:cs="Times New Roman"/>
          <w:color w:val="373737"/>
          <w:sz w:val="28"/>
          <w:szCs w:val="24"/>
          <w:lang w:eastAsia="ru-RU"/>
        </w:rPr>
        <w:t xml:space="preserve"> сохраниться некоторые элементы </w:t>
      </w:r>
      <w:proofErr w:type="spellStart"/>
      <w:r w:rsidRPr="00B87EC6">
        <w:rPr>
          <w:rFonts w:ascii="Times New Roman" w:eastAsia="Times New Roman" w:hAnsi="Times New Roman" w:cs="Times New Roman"/>
          <w:color w:val="373737"/>
          <w:sz w:val="28"/>
          <w:szCs w:val="24"/>
          <w:lang w:eastAsia="ru-RU"/>
        </w:rPr>
        <w:t>девиантного</w:t>
      </w:r>
      <w:proofErr w:type="spellEnd"/>
      <w:r w:rsidRPr="00B87EC6">
        <w:rPr>
          <w:rFonts w:ascii="Times New Roman" w:eastAsia="Times New Roman" w:hAnsi="Times New Roman" w:cs="Times New Roman"/>
          <w:color w:val="373737"/>
          <w:sz w:val="28"/>
          <w:szCs w:val="24"/>
          <w:lang w:eastAsia="ru-RU"/>
        </w:rPr>
        <w:t xml:space="preserve"> поведения. Бывают случаи, что даже в зрелом возрасте сохраняются привычки запасать и прятать еду.</w:t>
      </w:r>
    </w:p>
    <w:p w:rsidR="00BF4958" w:rsidRPr="00B87EC6" w:rsidRDefault="00BF4958" w:rsidP="00B87EC6">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73737"/>
          <w:sz w:val="28"/>
          <w:szCs w:val="24"/>
          <w:lang w:eastAsia="ru-RU"/>
        </w:rPr>
      </w:pPr>
      <w:r w:rsidRPr="00B87EC6">
        <w:rPr>
          <w:rFonts w:ascii="Times New Roman" w:eastAsia="Times New Roman" w:hAnsi="Times New Roman" w:cs="Times New Roman"/>
          <w:color w:val="373737"/>
          <w:sz w:val="28"/>
          <w:szCs w:val="24"/>
          <w:lang w:eastAsia="ru-RU"/>
        </w:rPr>
        <w:t xml:space="preserve">           Нередко у некоторых детей превышен порог пресыщения. До мозга ребенка медленно доходит сигнал того, что он наелся. Поэтому он кушает </w:t>
      </w:r>
      <w:r w:rsidRPr="00B87EC6">
        <w:rPr>
          <w:rFonts w:ascii="Times New Roman" w:eastAsia="Times New Roman" w:hAnsi="Times New Roman" w:cs="Times New Roman"/>
          <w:color w:val="373737"/>
          <w:sz w:val="28"/>
          <w:szCs w:val="24"/>
          <w:lang w:eastAsia="ru-RU"/>
        </w:rPr>
        <w:lastRenderedPageBreak/>
        <w:t xml:space="preserve">слишком много. В таком случае, ребенка, безусловно, нужно ограничивать в количестве еды. В качестве одного из безопасных способов можно использовать </w:t>
      </w:r>
      <w:proofErr w:type="gramStart"/>
      <w:r w:rsidRPr="00B87EC6">
        <w:rPr>
          <w:rFonts w:ascii="Times New Roman" w:eastAsia="Times New Roman" w:hAnsi="Times New Roman" w:cs="Times New Roman"/>
          <w:color w:val="373737"/>
          <w:sz w:val="28"/>
          <w:szCs w:val="24"/>
          <w:lang w:eastAsia="ru-RU"/>
        </w:rPr>
        <w:t>следующий</w:t>
      </w:r>
      <w:proofErr w:type="gramEnd"/>
      <w:r w:rsidRPr="00B87EC6">
        <w:rPr>
          <w:rFonts w:ascii="Times New Roman" w:eastAsia="Times New Roman" w:hAnsi="Times New Roman" w:cs="Times New Roman"/>
          <w:color w:val="373737"/>
          <w:sz w:val="28"/>
          <w:szCs w:val="24"/>
          <w:lang w:eastAsia="ru-RU"/>
        </w:rPr>
        <w:t xml:space="preserve">: после еды дать ребенку жевательную резинку. Ритмичное жевание позволит мозгу дождаться сигнала о пресыщении. </w:t>
      </w:r>
      <w:r w:rsidRPr="00B3521E">
        <w:rPr>
          <w:rFonts w:ascii="Times New Roman" w:eastAsia="Times New Roman" w:hAnsi="Times New Roman" w:cs="Times New Roman"/>
          <w:color w:val="7030A0"/>
          <w:sz w:val="28"/>
          <w:szCs w:val="24"/>
          <w:lang w:eastAsia="ru-RU"/>
        </w:rPr>
        <w:t xml:space="preserve">Нужно также помнить, что ребенок в начале адаптации в семье предпочтение отдает знакомой еде, той которой кормили его дома. </w:t>
      </w:r>
      <w:r w:rsidRPr="00B87EC6">
        <w:rPr>
          <w:rFonts w:ascii="Times New Roman" w:eastAsia="Times New Roman" w:hAnsi="Times New Roman" w:cs="Times New Roman"/>
          <w:color w:val="373737"/>
          <w:sz w:val="28"/>
          <w:szCs w:val="24"/>
          <w:lang w:eastAsia="ru-RU"/>
        </w:rPr>
        <w:t>Привыкание к новым для него блюдам происходит постепенно. Поэтому приемным родителям нужно быть готовыми к тому, что ребенок просто не будет кушать, многое из того, что вы приготовите. Начинайте постепенно знакомить ребенка с новыми для него блюдами и не заставляйте его есть силой, если он этого не хочет.</w:t>
      </w:r>
    </w:p>
    <w:p w:rsidR="00BF4958" w:rsidRPr="00B3521E" w:rsidRDefault="00BF4958" w:rsidP="005363E1">
      <w:pPr>
        <w:shd w:val="clear" w:color="auto" w:fill="FFFFFF" w:themeFill="background1"/>
        <w:spacing w:before="100" w:beforeAutospacing="1" w:after="100" w:afterAutospacing="1" w:line="240" w:lineRule="auto"/>
        <w:jc w:val="center"/>
        <w:rPr>
          <w:rFonts w:ascii="Times New Roman" w:eastAsia="Times New Roman" w:hAnsi="Times New Roman" w:cs="Times New Roman"/>
          <w:b/>
          <w:i/>
          <w:color w:val="7030A0"/>
          <w:sz w:val="32"/>
          <w:szCs w:val="24"/>
          <w:lang w:eastAsia="ru-RU"/>
        </w:rPr>
      </w:pPr>
      <w:r w:rsidRPr="00B3521E">
        <w:rPr>
          <w:rFonts w:ascii="Times New Roman" w:eastAsia="Times New Roman" w:hAnsi="Times New Roman" w:cs="Times New Roman"/>
          <w:b/>
          <w:i/>
          <w:color w:val="7030A0"/>
          <w:sz w:val="32"/>
          <w:szCs w:val="24"/>
          <w:lang w:eastAsia="ru-RU"/>
        </w:rPr>
        <w:t>Дети, нуждающиеся в замещающей семейной заботе, к сожале</w:t>
      </w:r>
      <w:r w:rsidRPr="00B3521E">
        <w:rPr>
          <w:rFonts w:ascii="Times New Roman" w:eastAsia="Times New Roman" w:hAnsi="Times New Roman" w:cs="Times New Roman"/>
          <w:b/>
          <w:i/>
          <w:color w:val="7030A0"/>
          <w:sz w:val="32"/>
          <w:szCs w:val="24"/>
          <w:lang w:eastAsia="ru-RU"/>
        </w:rPr>
        <w:softHyphen/>
        <w:t>нию, существовали всегда и, по всей вероятности, будут существо</w:t>
      </w:r>
      <w:r w:rsidRPr="00B3521E">
        <w:rPr>
          <w:rFonts w:ascii="Times New Roman" w:eastAsia="Times New Roman" w:hAnsi="Times New Roman" w:cs="Times New Roman"/>
          <w:b/>
          <w:i/>
          <w:color w:val="7030A0"/>
          <w:sz w:val="32"/>
          <w:szCs w:val="24"/>
          <w:lang w:eastAsia="ru-RU"/>
        </w:rPr>
        <w:softHyphen/>
        <w:t>вать еще очень долго. Организация профессиональных форм заме</w:t>
      </w:r>
      <w:r w:rsidRPr="00B3521E">
        <w:rPr>
          <w:rFonts w:ascii="Times New Roman" w:eastAsia="Times New Roman" w:hAnsi="Times New Roman" w:cs="Times New Roman"/>
          <w:b/>
          <w:i/>
          <w:color w:val="7030A0"/>
          <w:sz w:val="32"/>
          <w:szCs w:val="24"/>
          <w:lang w:eastAsia="ru-RU"/>
        </w:rPr>
        <w:softHyphen/>
        <w:t xml:space="preserve">щающей семейной заботы является вкладом </w:t>
      </w:r>
      <w:r w:rsidR="001048B7" w:rsidRPr="00B3521E">
        <w:rPr>
          <w:rFonts w:ascii="Times New Roman" w:eastAsia="Times New Roman" w:hAnsi="Times New Roman" w:cs="Times New Roman"/>
          <w:b/>
          <w:i/>
          <w:color w:val="7030A0"/>
          <w:sz w:val="32"/>
          <w:szCs w:val="24"/>
          <w:lang w:eastAsia="ru-RU"/>
        </w:rPr>
        <w:t>свет</w:t>
      </w:r>
      <w:r w:rsidR="001048B7" w:rsidRPr="00B3521E">
        <w:rPr>
          <w:rFonts w:ascii="Times New Roman" w:eastAsia="Times New Roman" w:hAnsi="Times New Roman" w:cs="Times New Roman"/>
          <w:b/>
          <w:i/>
          <w:color w:val="7030A0"/>
          <w:sz w:val="32"/>
          <w:szCs w:val="24"/>
          <w:lang w:eastAsia="ru-RU"/>
        </w:rPr>
        <w:softHyphen/>
        <w:t>лое будущее нашей страны</w:t>
      </w:r>
      <w:r w:rsidR="0081691C" w:rsidRPr="00B3521E">
        <w:rPr>
          <w:rFonts w:ascii="Times New Roman" w:eastAsia="Times New Roman" w:hAnsi="Times New Roman" w:cs="Times New Roman"/>
          <w:b/>
          <w:i/>
          <w:color w:val="7030A0"/>
          <w:sz w:val="32"/>
          <w:szCs w:val="24"/>
          <w:lang w:eastAsia="ru-RU"/>
        </w:rPr>
        <w:t>.</w:t>
      </w:r>
    </w:p>
    <w:p w:rsidR="00057110" w:rsidRPr="00B87EC6" w:rsidRDefault="00057110" w:rsidP="00B87EC6">
      <w:pPr>
        <w:shd w:val="clear" w:color="auto" w:fill="FFFFFF" w:themeFill="background1"/>
        <w:jc w:val="both"/>
        <w:rPr>
          <w:rFonts w:ascii="Times New Roman" w:hAnsi="Times New Roman" w:cs="Times New Roman"/>
          <w:sz w:val="24"/>
        </w:rPr>
      </w:pPr>
    </w:p>
    <w:sectPr w:rsidR="00057110" w:rsidRPr="00B87EC6" w:rsidSect="005363E1">
      <w:pgSz w:w="11906" w:h="16838"/>
      <w:pgMar w:top="1134" w:right="850" w:bottom="1134" w:left="1701" w:header="708" w:footer="708" w:gutter="0"/>
      <w:pgBorders w:offsetFrom="page">
        <w:top w:val="dashDotStroked" w:sz="24" w:space="24" w:color="7030A0"/>
        <w:left w:val="dashDotStroked" w:sz="24" w:space="24" w:color="7030A0"/>
        <w:bottom w:val="dashDotStroked" w:sz="24" w:space="24" w:color="7030A0"/>
        <w:right w:val="dashDotStroked"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B2"/>
    <w:rsid w:val="00057110"/>
    <w:rsid w:val="001048B7"/>
    <w:rsid w:val="005363E1"/>
    <w:rsid w:val="007240B2"/>
    <w:rsid w:val="0081691C"/>
    <w:rsid w:val="00B3521E"/>
    <w:rsid w:val="00B87EC6"/>
    <w:rsid w:val="00BF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94039">
      <w:bodyDiv w:val="1"/>
      <w:marLeft w:val="0"/>
      <w:marRight w:val="0"/>
      <w:marTop w:val="0"/>
      <w:marBottom w:val="0"/>
      <w:divBdr>
        <w:top w:val="none" w:sz="0" w:space="0" w:color="auto"/>
        <w:left w:val="none" w:sz="0" w:space="0" w:color="auto"/>
        <w:bottom w:val="none" w:sz="0" w:space="0" w:color="auto"/>
        <w:right w:val="none" w:sz="0" w:space="0" w:color="auto"/>
      </w:divBdr>
      <w:divsChild>
        <w:div w:id="127140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1935</Words>
  <Characters>11034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2022-03-30T12:52:00Z</dcterms:created>
  <dcterms:modified xsi:type="dcterms:W3CDTF">2022-03-31T12:02:00Z</dcterms:modified>
</cp:coreProperties>
</file>